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3BD8">
      <w:pPr>
        <w:jc w:val="both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附件：</w:t>
      </w:r>
    </w:p>
    <w:p w14:paraId="30274556"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校园招聘工作的函</w:t>
      </w:r>
    </w:p>
    <w:p w14:paraId="44A0AC34">
      <w:pPr>
        <w:snapToGrid w:val="0"/>
        <w:spacing w:line="360" w:lineRule="auto"/>
        <w:jc w:val="left"/>
        <w:rPr>
          <w:color w:val="FFFFFF"/>
          <w:sz w:val="30"/>
          <w:szCs w:val="30"/>
          <w:u w:val="single"/>
        </w:rPr>
      </w:pPr>
    </w:p>
    <w:p w14:paraId="4FF39E0D">
      <w:pPr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吉首大学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文学与新闻传播学院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818B0A3">
      <w:pPr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我单位招聘工作组</w:t>
      </w:r>
      <w:r>
        <w:rPr>
          <w:rFonts w:hint="eastAsia" w:ascii="Times New Roman" w:eastAsia="宋体"/>
          <w:sz w:val="28"/>
          <w:szCs w:val="28"/>
          <w:u w:val="none"/>
          <w:lang w:val="en-US" w:eastAsia="zh-CN"/>
        </w:rPr>
        <w:t>XXX 等</w:t>
      </w:r>
      <w:r>
        <w:rPr>
          <w:rFonts w:hint="eastAsia" w:ascii="仿宋" w:hAnsi="仿宋" w:eastAsia="仿宋"/>
          <w:sz w:val="32"/>
          <w:szCs w:val="32"/>
        </w:rPr>
        <w:t>一行X人定于202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年X月X日至X月X日赴贵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届毕业生</w:t>
      </w:r>
      <w:r>
        <w:rPr>
          <w:rFonts w:hint="eastAsia" w:ascii="仿宋" w:hAnsi="仿宋" w:eastAsia="仿宋"/>
          <w:sz w:val="32"/>
          <w:szCs w:val="32"/>
          <w:lang w:eastAsia="zh-CN"/>
        </w:rPr>
        <w:t>秋季</w:t>
      </w:r>
      <w:r>
        <w:rPr>
          <w:rFonts w:hint="eastAsia" w:ascii="仿宋" w:hAnsi="仿宋" w:eastAsia="仿宋"/>
          <w:sz w:val="32"/>
          <w:szCs w:val="32"/>
        </w:rPr>
        <w:t>招聘工作。</w:t>
      </w:r>
    </w:p>
    <w:p w14:paraId="2F386966">
      <w:pPr>
        <w:snapToGrid w:val="0"/>
        <w:spacing w:line="3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专此致函，</w:t>
      </w:r>
      <w:r>
        <w:rPr>
          <w:rFonts w:hint="eastAsia" w:ascii="仿宋" w:hAnsi="仿宋" w:eastAsia="仿宋"/>
          <w:sz w:val="32"/>
          <w:szCs w:val="32"/>
        </w:rPr>
        <w:t>请予接洽。</w:t>
      </w:r>
    </w:p>
    <w:p w14:paraId="053D8E83">
      <w:pPr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145CF9E4">
      <w:pPr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单位公章</w:t>
      </w:r>
    </w:p>
    <w:p w14:paraId="16D495F1">
      <w:pPr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年  月  日</w:t>
      </w:r>
    </w:p>
    <w:tbl>
      <w:tblPr>
        <w:tblStyle w:val="4"/>
        <w:tblpPr w:leftFromText="180" w:rightFromText="180" w:vertAnchor="text" w:horzAnchor="page" w:tblpX="1116" w:tblpY="56"/>
        <w:tblOverlap w:val="never"/>
        <w:tblW w:w="974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620"/>
        <w:gridCol w:w="2160"/>
        <w:gridCol w:w="3069"/>
        <w:gridCol w:w="1993"/>
      </w:tblGrid>
      <w:tr w14:paraId="59CC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5" w:type="dxa"/>
            <w:vAlign w:val="center"/>
          </w:tcPr>
          <w:p w14:paraId="4900B241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 w14:paraId="4F106C81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23AE9CD3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069" w:type="dxa"/>
            <w:vAlign w:val="center"/>
          </w:tcPr>
          <w:p w14:paraId="37AD4FBB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74AAD110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0614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top"/>
          </w:tcPr>
          <w:p w14:paraId="00024003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top"/>
          </w:tcPr>
          <w:p w14:paraId="231EAF89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14859246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top"/>
          </w:tcPr>
          <w:p w14:paraId="50B08126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 w14:paraId="3E33C17F"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A36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top"/>
          </w:tcPr>
          <w:p w14:paraId="3D629730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top"/>
          </w:tcPr>
          <w:p w14:paraId="67B550D1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2936DF38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top"/>
          </w:tcPr>
          <w:p w14:paraId="36858005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 w14:paraId="55DB9235"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42D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top"/>
          </w:tcPr>
          <w:p w14:paraId="410F798C">
            <w:pPr>
              <w:jc w:val="center"/>
              <w:rPr>
                <w:rFonts w:hint="eastAsia" w:ascii="Calibri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0" w:type="dxa"/>
            <w:vAlign w:val="top"/>
          </w:tcPr>
          <w:p w14:paraId="31FFD4FA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3108E769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top"/>
          </w:tcPr>
          <w:p w14:paraId="42433912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 w14:paraId="01A33EDD"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EC3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top"/>
          </w:tcPr>
          <w:p w14:paraId="6DE9F5E3">
            <w:pPr>
              <w:jc w:val="center"/>
              <w:rPr>
                <w:rFonts w:hint="eastAsia" w:ascii="Calibri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0" w:type="dxa"/>
            <w:vAlign w:val="top"/>
          </w:tcPr>
          <w:p w14:paraId="2FD478AF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4E553F8F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top"/>
          </w:tcPr>
          <w:p w14:paraId="719E0916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 w14:paraId="034419B5"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E8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top"/>
          </w:tcPr>
          <w:p w14:paraId="45BF60F4">
            <w:pPr>
              <w:jc w:val="center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0" w:type="dxa"/>
            <w:vAlign w:val="top"/>
          </w:tcPr>
          <w:p w14:paraId="7DBD8F3B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122CB394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top"/>
          </w:tcPr>
          <w:p w14:paraId="7774FEE4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 w14:paraId="0A2D6A2F"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E0A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747" w:type="dxa"/>
            <w:gridSpan w:val="5"/>
            <w:vAlign w:val="top"/>
          </w:tcPr>
          <w:p w14:paraId="31F4608E">
            <w:pPr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召开宣讲会： 是     否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需要面试室： 是     否</w:t>
            </w:r>
          </w:p>
        </w:tc>
      </w:tr>
      <w:tr w14:paraId="6489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vAlign w:val="top"/>
          </w:tcPr>
          <w:p w14:paraId="0560BC57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联络员姓名及电话：</w:t>
            </w:r>
          </w:p>
          <w:p w14:paraId="56A73B77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是否自带车：  是    否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车牌号：</w:t>
            </w:r>
          </w:p>
        </w:tc>
      </w:tr>
    </w:tbl>
    <w:p w14:paraId="10B3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注：自带车请从我校正门登记后进入，外出时请可以在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eastAsia="zh-CN"/>
        </w:rPr>
        <w:t>领取公务卡从正门免费离校。</w:t>
      </w:r>
    </w:p>
    <w:p w14:paraId="4296D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TNkNGRkZjRlMGU5OGViOTRlYTliOWM1MDM4MzcifQ=="/>
  </w:docVars>
  <w:rsids>
    <w:rsidRoot w:val="15E7180C"/>
    <w:rsid w:val="15E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2024-10-28T04:09:00Z</dcterms:created>
  <dc:creator>...</dc:creator>
  <cp:lastModifiedBy>...</cp:lastModifiedBy>
  <dcterms:modified xsi:type="dcterms:W3CDTF">2024-10-28T04:10:31Z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F9A994DAED914F398DD01A30CE2E2D16_11</vt:lpwstr>
  </property>
</Properties>
</file>